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2" w:type="dxa"/>
        <w:tblLayout w:type="fixed"/>
        <w:tblLook w:val="0000" w:firstRow="0" w:lastRow="0" w:firstColumn="0" w:lastColumn="0" w:noHBand="0" w:noVBand="0"/>
      </w:tblPr>
      <w:tblGrid>
        <w:gridCol w:w="733"/>
        <w:gridCol w:w="1090"/>
        <w:gridCol w:w="545"/>
        <w:gridCol w:w="1998"/>
        <w:gridCol w:w="2361"/>
        <w:gridCol w:w="1090"/>
        <w:gridCol w:w="1453"/>
        <w:gridCol w:w="1635"/>
        <w:gridCol w:w="1635"/>
        <w:gridCol w:w="1090"/>
        <w:gridCol w:w="1272"/>
      </w:tblGrid>
      <w:tr w:rsidR="00E8301A" w14:paraId="6DB95570" w14:textId="77777777" w:rsidTr="00925DDA">
        <w:trPr>
          <w:trHeight w:val="683"/>
        </w:trPr>
        <w:tc>
          <w:tcPr>
            <w:tcW w:w="14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7225" w14:textId="77777777" w:rsidR="00E8301A" w:rsidRDefault="00E8301A" w:rsidP="00925DDA">
            <w:pPr>
              <w:rPr>
                <w:rFonts w:ascii="方正小标宋简体" w:eastAsia="方正小标宋简体" w:hAnsi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附件4</w:t>
            </w:r>
            <w:r>
              <w:rPr>
                <w:rFonts w:ascii="方正小标宋简体" w:eastAsia="方正小标宋简体" w:hAnsi="华文中宋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</w:p>
          <w:p w14:paraId="48D6A65F" w14:textId="77777777" w:rsidR="00E8301A" w:rsidRDefault="00E8301A" w:rsidP="00925DDA">
            <w:pPr>
              <w:widowControl/>
              <w:ind w:firstLineChars="542" w:firstLine="2168"/>
              <w:rPr>
                <w:rFonts w:ascii="方正小标宋简体" w:eastAsia="方正小标宋简体" w:hAnsi="Calibri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华文中宋" w:hint="eastAsia"/>
                <w:b/>
                <w:bCs/>
                <w:kern w:val="0"/>
                <w:sz w:val="40"/>
                <w:szCs w:val="40"/>
              </w:rPr>
              <w:t xml:space="preserve"> 2021年度杭州市职工高技能人才奖励人员汇总表</w:t>
            </w:r>
          </w:p>
        </w:tc>
      </w:tr>
      <w:tr w:rsidR="00E8301A" w14:paraId="43E4795F" w14:textId="77777777" w:rsidTr="00925DDA">
        <w:trPr>
          <w:trHeight w:val="678"/>
        </w:trPr>
        <w:tc>
          <w:tcPr>
            <w:tcW w:w="149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F9C1A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26"/>
                <w:szCs w:val="26"/>
              </w:rPr>
              <w:t>填报单位：（盖章）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>年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>月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kern w:val="0"/>
                <w:sz w:val="26"/>
                <w:szCs w:val="26"/>
              </w:rPr>
              <w:t>日</w:t>
            </w:r>
          </w:p>
        </w:tc>
      </w:tr>
      <w:tr w:rsidR="00E8301A" w14:paraId="3C1F11E9" w14:textId="77777777" w:rsidTr="00925DDA">
        <w:trPr>
          <w:trHeight w:val="7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8F4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序号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5182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AC09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性别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BDDF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工作单位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DD5E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身份证号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3251" w14:textId="77777777" w:rsidR="00E8301A" w:rsidRDefault="00E8301A" w:rsidP="00925DDA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职业          （工种）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3F17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技术等级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4453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证书编号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FE5E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联系方式</w:t>
            </w:r>
          </w:p>
          <w:p w14:paraId="45592A4C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（手机号码）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90C3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银行卡号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3294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银行卡       开户行</w:t>
            </w:r>
          </w:p>
        </w:tc>
      </w:tr>
      <w:tr w:rsidR="00E8301A" w14:paraId="010B8B19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FB0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F6D2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C5DC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4E28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2813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4F0C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59A7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0A6C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B844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C9D1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2AD8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14FA5FC1" w14:textId="77777777" w:rsidTr="00925DDA">
        <w:trPr>
          <w:trHeight w:val="5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D67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8F69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9011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A0F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CD77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2EBD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E0B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1D47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F600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3233D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8858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082F0015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309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0BC0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ABC7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C1C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5930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03C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99EB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AA55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502D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AB42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E5CF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4D1BE731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DCDB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6C03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A09B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3B4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7B31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D853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B39B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17C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F84C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4EA1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5A38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112E0C78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C44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631E5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0C30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59CA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77BF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9A4C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537D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C23E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AA9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B260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F913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29D41A11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4C5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C76D9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6881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F87F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25F5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411BA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F1CD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0829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D9B2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6278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8981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2FE108DC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FD9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913A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05EF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6D93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92BE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640F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4F8A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54E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C77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AD6C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BA82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06EDBA8F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EAB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D2A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2629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D679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C928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DE4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D5A2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7627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5946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96CC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DB1D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  <w:tr w:rsidR="00E8301A" w14:paraId="55F4FA1E" w14:textId="77777777" w:rsidTr="00925DDA">
        <w:trPr>
          <w:trHeight w:val="4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D50" w14:textId="77777777" w:rsidR="00E8301A" w:rsidRDefault="00E8301A" w:rsidP="00925DDA">
            <w:pPr>
              <w:widowControl/>
              <w:spacing w:line="440" w:lineRule="exact"/>
              <w:jc w:val="center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9D33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8005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3F7E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B26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9CA4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123A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FBF6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CB62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3F39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58A1" w14:textId="77777777" w:rsidR="00E8301A" w:rsidRDefault="00E8301A" w:rsidP="00925DDA">
            <w:pPr>
              <w:widowControl/>
              <w:spacing w:line="440" w:lineRule="exact"/>
              <w:jc w:val="lef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 xml:space="preserve">　</w:t>
            </w:r>
          </w:p>
        </w:tc>
      </w:tr>
    </w:tbl>
    <w:p w14:paraId="322C44BD" w14:textId="77777777" w:rsidR="00E8301A" w:rsidRDefault="00E8301A" w:rsidP="00E8301A">
      <w:pPr>
        <w:spacing w:line="440" w:lineRule="exact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注：1.</w:t>
      </w:r>
      <w:r>
        <w:rPr>
          <w:rFonts w:ascii="仿宋_GB2312" w:eastAsia="仿宋_GB2312" w:hint="eastAsia"/>
          <w:kern w:val="0"/>
          <w:sz w:val="24"/>
        </w:rPr>
        <w:t>该表</w:t>
      </w:r>
      <w:proofErr w:type="gramStart"/>
      <w:r>
        <w:rPr>
          <w:rFonts w:ascii="仿宋_GB2312" w:eastAsia="仿宋_GB2312" w:hint="eastAsia"/>
          <w:kern w:val="0"/>
          <w:sz w:val="24"/>
        </w:rPr>
        <w:t>仅单位</w:t>
      </w:r>
      <w:proofErr w:type="gramEnd"/>
      <w:r>
        <w:rPr>
          <w:rFonts w:ascii="仿宋_GB2312" w:eastAsia="仿宋_GB2312" w:hint="eastAsia"/>
          <w:kern w:val="0"/>
          <w:sz w:val="24"/>
        </w:rPr>
        <w:t>统一申报时需要填写，个人申报无需填写。</w:t>
      </w:r>
    </w:p>
    <w:p w14:paraId="2E99B75C" w14:textId="04819923" w:rsidR="00777681" w:rsidRPr="00E8301A" w:rsidRDefault="00E8301A" w:rsidP="00E8301A">
      <w:pPr>
        <w:spacing w:line="440" w:lineRule="exact"/>
        <w:ind w:firstLineChars="200" w:firstLine="480"/>
      </w:pPr>
      <w:r>
        <w:rPr>
          <w:rFonts w:ascii="仿宋_GB2312" w:eastAsia="仿宋_GB2312" w:hint="eastAsia"/>
          <w:kern w:val="0"/>
          <w:sz w:val="24"/>
        </w:rPr>
        <w:t>2.</w:t>
      </w:r>
      <w:r>
        <w:rPr>
          <w:rFonts w:ascii="仿宋_GB2312" w:eastAsia="仿宋_GB2312" w:hint="eastAsia"/>
          <w:sz w:val="24"/>
        </w:rPr>
        <w:t>受奖励人员所在单位必须建立工会组织，市总工会将对上报人员单位工会组建情况进行核查。</w:t>
      </w:r>
    </w:p>
    <w:sectPr w:rsidR="00777681" w:rsidRPr="00E8301A" w:rsidSect="00E8301A">
      <w:headerReference w:type="default" r:id="rId4"/>
      <w:footerReference w:type="default" r:id="rId5"/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0000000000000000000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2B0A" w14:textId="77777777" w:rsidR="00000000" w:rsidRDefault="00E8301A">
    <w:pPr>
      <w:pStyle w:val="a3"/>
      <w:framePr w:wrap="around" w:vAnchor="text" w:hAnchor="margin" w:xAlign="outside" w:y="1"/>
      <w:rPr>
        <w:rStyle w:val="a7"/>
        <w:rFonts w:ascii="宋体" w:hAnsi="宋体"/>
        <w:b/>
        <w:sz w:val="28"/>
        <w:szCs w:val="28"/>
      </w:rPr>
    </w:pPr>
    <w:r>
      <w:rPr>
        <w:rStyle w:val="a7"/>
        <w:rFonts w:ascii="宋体" w:hAnsi="宋体" w:hint="eastAsia"/>
        <w:b/>
        <w:sz w:val="28"/>
        <w:szCs w:val="28"/>
      </w:rPr>
      <w:t>—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a7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a7"/>
        <w:rFonts w:ascii="宋体" w:hAnsi="宋体"/>
        <w:b/>
        <w:sz w:val="28"/>
        <w:szCs w:val="28"/>
        <w:lang w:val="en-US" w:eastAsia="zh-CN"/>
      </w:rPr>
      <w:t>13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a7"/>
        <w:rFonts w:ascii="宋体" w:hAnsi="宋体" w:hint="eastAsia"/>
        <w:b/>
        <w:sz w:val="28"/>
        <w:szCs w:val="28"/>
      </w:rPr>
      <w:t>—</w:t>
    </w:r>
  </w:p>
  <w:p w14:paraId="6BB50283" w14:textId="77777777" w:rsidR="00000000" w:rsidRDefault="00E8301A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C54" w14:textId="77777777" w:rsidR="00000000" w:rsidRDefault="00E8301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1A"/>
    <w:rsid w:val="00777681"/>
    <w:rsid w:val="008244FD"/>
    <w:rsid w:val="00E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EB66"/>
  <w15:chartTrackingRefBased/>
  <w15:docId w15:val="{DB1BF2FC-4000-444D-BA75-0EAAE43B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3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8301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8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301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8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1</cp:revision>
  <dcterms:created xsi:type="dcterms:W3CDTF">2021-06-21T03:27:00Z</dcterms:created>
  <dcterms:modified xsi:type="dcterms:W3CDTF">2021-06-21T03:28:00Z</dcterms:modified>
</cp:coreProperties>
</file>